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8AF" w:rsidRPr="00F278AF" w:rsidRDefault="00F278AF" w:rsidP="00F278A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 Narrow" w:hAnsi="Arial Narrow" w:cs="Arial Narrow"/>
          <w:b/>
          <w:bCs/>
          <w:sz w:val="28"/>
          <w:szCs w:val="28"/>
          <w:lang w:bidi="ar-SA"/>
        </w:rPr>
      </w:pPr>
      <w:r w:rsidRPr="00F278AF">
        <w:rPr>
          <w:rFonts w:ascii="Arial Narrow" w:hAnsi="Arial Narrow" w:cs="Arial Narrow"/>
          <w:b/>
          <w:bCs/>
          <w:sz w:val="28"/>
          <w:szCs w:val="28"/>
          <w:lang w:bidi="ar-SA"/>
        </w:rPr>
        <w:t>Uchwała Nr XXXIX/301/16</w:t>
      </w:r>
    </w:p>
    <w:p w:rsidR="00F278AF" w:rsidRPr="00F278AF" w:rsidRDefault="00F278AF" w:rsidP="00F278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sz w:val="28"/>
          <w:szCs w:val="28"/>
          <w:lang w:bidi="ar-SA"/>
        </w:rPr>
      </w:pPr>
      <w:r w:rsidRPr="00F278AF">
        <w:rPr>
          <w:rFonts w:ascii="Arial Narrow" w:hAnsi="Arial Narrow" w:cs="Arial Narrow"/>
          <w:b/>
          <w:bCs/>
          <w:sz w:val="28"/>
          <w:szCs w:val="28"/>
          <w:lang w:bidi="ar-SA"/>
        </w:rPr>
        <w:t>Rady Miejskiej w Nowej Soli</w:t>
      </w:r>
    </w:p>
    <w:p w:rsidR="00F278AF" w:rsidRPr="00F278AF" w:rsidRDefault="00F278AF" w:rsidP="00F278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sz w:val="28"/>
          <w:szCs w:val="28"/>
          <w:lang w:bidi="ar-SA"/>
        </w:rPr>
      </w:pPr>
      <w:r w:rsidRPr="00F278AF">
        <w:rPr>
          <w:rFonts w:ascii="Arial Narrow" w:hAnsi="Arial Narrow" w:cs="Arial Narrow"/>
          <w:b/>
          <w:bCs/>
          <w:sz w:val="28"/>
          <w:szCs w:val="28"/>
          <w:lang w:bidi="ar-SA"/>
        </w:rPr>
        <w:t>z dnia 29 grudnia 2016 roku</w:t>
      </w:r>
    </w:p>
    <w:p w:rsidR="00F278AF" w:rsidRPr="00F278AF" w:rsidRDefault="00F278AF" w:rsidP="00F278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8"/>
          <w:szCs w:val="28"/>
          <w:lang w:bidi="ar-SA"/>
        </w:rPr>
      </w:pPr>
    </w:p>
    <w:p w:rsidR="00F278AF" w:rsidRPr="00F278AF" w:rsidRDefault="00F278AF" w:rsidP="00F278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sz w:val="24"/>
          <w:szCs w:val="24"/>
          <w:lang w:bidi="ar-SA"/>
        </w:rPr>
      </w:pPr>
    </w:p>
    <w:p w:rsidR="00F278AF" w:rsidRPr="00F278AF" w:rsidRDefault="00F278AF" w:rsidP="00F278AF"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1134" w:hanging="1134"/>
        <w:rPr>
          <w:rFonts w:ascii="Arial Narrow" w:hAnsi="Arial Narrow" w:cs="Arial Narrow"/>
          <w:b/>
          <w:bCs/>
          <w:sz w:val="24"/>
          <w:szCs w:val="24"/>
          <w:lang w:bidi="ar-SA"/>
        </w:rPr>
      </w:pPr>
      <w:r w:rsidRPr="00F278AF">
        <w:rPr>
          <w:rFonts w:ascii="Arial Narrow" w:hAnsi="Arial Narrow" w:cs="Arial Narrow"/>
          <w:sz w:val="24"/>
          <w:szCs w:val="24"/>
          <w:lang w:bidi="ar-SA"/>
        </w:rPr>
        <w:t xml:space="preserve">w sprawie: </w:t>
      </w:r>
      <w:r w:rsidRPr="00F278AF">
        <w:rPr>
          <w:rFonts w:ascii="Arial Narrow" w:hAnsi="Arial Narrow" w:cs="Arial Narrow"/>
          <w:b/>
          <w:bCs/>
          <w:sz w:val="24"/>
          <w:szCs w:val="24"/>
          <w:lang w:bidi="ar-SA"/>
        </w:rPr>
        <w:t>uchwalenia Wieloletniej Prognozy Finansowej Gminy Nowa Sól – Miasto na lata 2017 – 2025.</w:t>
      </w:r>
    </w:p>
    <w:p w:rsidR="00F278AF" w:rsidRPr="00F278AF" w:rsidRDefault="00F278AF" w:rsidP="00F278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  <w:lang w:bidi="ar-SA"/>
        </w:rPr>
      </w:pPr>
    </w:p>
    <w:p w:rsidR="00F278AF" w:rsidRPr="00F278AF" w:rsidRDefault="00F278AF" w:rsidP="00F278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  <w:lang w:bidi="ar-SA"/>
        </w:rPr>
      </w:pPr>
    </w:p>
    <w:p w:rsidR="00F278AF" w:rsidRPr="00F278AF" w:rsidRDefault="00F278AF" w:rsidP="00F278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hAnsi="Arial Narrow" w:cs="Arial Narrow"/>
          <w:sz w:val="24"/>
          <w:szCs w:val="24"/>
          <w:lang w:bidi="ar-SA"/>
        </w:rPr>
      </w:pPr>
      <w:r w:rsidRPr="00F278AF">
        <w:rPr>
          <w:rFonts w:ascii="Arial Narrow" w:hAnsi="Arial Narrow" w:cs="Arial Narrow"/>
          <w:sz w:val="24"/>
          <w:szCs w:val="24"/>
          <w:lang w:bidi="ar-SA"/>
        </w:rPr>
        <w:t xml:space="preserve">Na podstawie, art. 18 ust. 2 </w:t>
      </w:r>
      <w:proofErr w:type="spellStart"/>
      <w:r w:rsidRPr="00F278AF">
        <w:rPr>
          <w:rFonts w:ascii="Arial Narrow" w:hAnsi="Arial Narrow" w:cs="Arial Narrow"/>
          <w:sz w:val="24"/>
          <w:szCs w:val="24"/>
          <w:lang w:bidi="ar-SA"/>
        </w:rPr>
        <w:t>pkt</w:t>
      </w:r>
      <w:proofErr w:type="spellEnd"/>
      <w:r w:rsidRPr="00F278AF">
        <w:rPr>
          <w:rFonts w:ascii="Arial Narrow" w:hAnsi="Arial Narrow" w:cs="Arial Narrow"/>
          <w:sz w:val="24"/>
          <w:szCs w:val="24"/>
          <w:lang w:bidi="ar-SA"/>
        </w:rPr>
        <w:t xml:space="preserve"> 15 ustawy z dnia 8 marca 1990 r. o samorządzie gminnym (</w:t>
      </w:r>
      <w:proofErr w:type="spellStart"/>
      <w:r w:rsidRPr="00F278AF">
        <w:rPr>
          <w:rFonts w:ascii="Arial Narrow" w:hAnsi="Arial Narrow" w:cs="Arial Narrow"/>
          <w:sz w:val="24"/>
          <w:szCs w:val="24"/>
          <w:lang w:bidi="ar-SA"/>
        </w:rPr>
        <w:t>t.j</w:t>
      </w:r>
      <w:proofErr w:type="spellEnd"/>
      <w:r w:rsidRPr="00F278AF">
        <w:rPr>
          <w:rFonts w:ascii="Arial Narrow" w:hAnsi="Arial Narrow" w:cs="Arial Narrow"/>
          <w:sz w:val="24"/>
          <w:szCs w:val="24"/>
          <w:lang w:bidi="ar-SA"/>
        </w:rPr>
        <w:t>. Dz. U. z 2016, poz. 446) oraz art. 226, art. 227, art. 228, art. 229, i art. 230 ust. 6 ustawy z dnia 27 sierpnia 2009 roku o finansach publicznych (</w:t>
      </w:r>
      <w:proofErr w:type="spellStart"/>
      <w:r w:rsidRPr="00F278AF">
        <w:rPr>
          <w:rFonts w:ascii="Arial Narrow" w:hAnsi="Arial Narrow" w:cs="Arial Narrow"/>
          <w:sz w:val="24"/>
          <w:szCs w:val="24"/>
          <w:lang w:bidi="ar-SA"/>
        </w:rPr>
        <w:t>t.j</w:t>
      </w:r>
      <w:proofErr w:type="spellEnd"/>
      <w:r w:rsidRPr="00F278AF">
        <w:rPr>
          <w:rFonts w:ascii="Arial Narrow" w:hAnsi="Arial Narrow" w:cs="Arial Narrow"/>
          <w:sz w:val="24"/>
          <w:szCs w:val="24"/>
          <w:lang w:bidi="ar-SA"/>
        </w:rPr>
        <w:t>. Dz. U. z 2013 r., poz. 885 ze zmianami),</w:t>
      </w:r>
      <w:r w:rsidRPr="00F278AF">
        <w:rPr>
          <w:rFonts w:ascii="Arial Narrow" w:hAnsi="Arial Narrow" w:cs="Arial Narrow"/>
          <w:b/>
          <w:bCs/>
          <w:sz w:val="24"/>
          <w:szCs w:val="24"/>
          <w:lang w:bidi="ar-SA"/>
        </w:rPr>
        <w:t xml:space="preserve"> uchwala, co następuje:</w:t>
      </w:r>
    </w:p>
    <w:p w:rsidR="00F278AF" w:rsidRPr="00F278AF" w:rsidRDefault="00F278AF" w:rsidP="00F278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  <w:lang w:bidi="ar-SA"/>
        </w:rPr>
      </w:pPr>
    </w:p>
    <w:p w:rsidR="00F278AF" w:rsidRPr="00F278AF" w:rsidRDefault="00F278AF" w:rsidP="00F278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sz w:val="24"/>
          <w:szCs w:val="24"/>
          <w:lang w:bidi="ar-SA"/>
        </w:rPr>
      </w:pPr>
      <w:r w:rsidRPr="00F278AF">
        <w:rPr>
          <w:rFonts w:ascii="Arial Narrow" w:hAnsi="Arial Narrow" w:cs="Arial Narrow"/>
          <w:b/>
          <w:bCs/>
          <w:sz w:val="24"/>
          <w:szCs w:val="24"/>
          <w:lang w:bidi="ar-SA"/>
        </w:rPr>
        <w:t>§ 1.</w:t>
      </w:r>
    </w:p>
    <w:p w:rsidR="00F278AF" w:rsidRPr="00F278AF" w:rsidRDefault="00F278AF" w:rsidP="00F278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  <w:lang w:bidi="ar-SA"/>
        </w:rPr>
      </w:pPr>
    </w:p>
    <w:p w:rsidR="00F278AF" w:rsidRPr="00F278AF" w:rsidRDefault="00F278AF" w:rsidP="00F278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/>
          <w:bCs/>
          <w:sz w:val="24"/>
          <w:szCs w:val="24"/>
          <w:lang w:bidi="ar-SA"/>
        </w:rPr>
      </w:pPr>
      <w:r w:rsidRPr="00F278AF">
        <w:rPr>
          <w:rFonts w:ascii="Arial Narrow" w:hAnsi="Arial Narrow" w:cs="Arial Narrow"/>
          <w:b/>
          <w:bCs/>
          <w:sz w:val="24"/>
          <w:szCs w:val="24"/>
          <w:lang w:bidi="ar-SA"/>
        </w:rPr>
        <w:t>Uchwala się Wieloletnią Prognozę Finansową Gminy Nowa Sól – Miasto na lata 2017 – 2025 obejmującą:</w:t>
      </w:r>
    </w:p>
    <w:p w:rsidR="00F278AF" w:rsidRPr="00F278AF" w:rsidRDefault="00F278AF" w:rsidP="00F278AF">
      <w:pPr>
        <w:numPr>
          <w:ilvl w:val="0"/>
          <w:numId w:val="2"/>
        </w:num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 Narrow" w:hAnsi="Arial Narrow" w:cs="Arial Narrow"/>
          <w:sz w:val="24"/>
          <w:szCs w:val="24"/>
          <w:lang w:bidi="ar-SA"/>
        </w:rPr>
      </w:pPr>
      <w:r w:rsidRPr="00F278AF">
        <w:rPr>
          <w:rFonts w:ascii="Arial Narrow" w:hAnsi="Arial Narrow" w:cs="Arial Narrow"/>
          <w:sz w:val="24"/>
          <w:szCs w:val="24"/>
          <w:lang w:bidi="ar-SA"/>
        </w:rPr>
        <w:t>dochody i wydatki bieżące, dochody i wydatki majątkowe, wynik budżetu, sfinansowanie deficytu budżetu, przychody i rozchody budżetu, kwotę długu oraz sposób sfinansowania spłaty długu zgodnie z załącznikiem Nr 1 do niniejszej uchwały;</w:t>
      </w:r>
    </w:p>
    <w:p w:rsidR="00F278AF" w:rsidRPr="00F278AF" w:rsidRDefault="00F278AF" w:rsidP="00F278AF">
      <w:pPr>
        <w:numPr>
          <w:ilvl w:val="0"/>
          <w:numId w:val="2"/>
        </w:num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  <w:lang w:bidi="ar-SA"/>
        </w:rPr>
      </w:pPr>
      <w:r w:rsidRPr="00F278AF">
        <w:rPr>
          <w:rFonts w:ascii="Arial Narrow" w:hAnsi="Arial Narrow" w:cs="Arial Narrow"/>
          <w:sz w:val="24"/>
          <w:szCs w:val="24"/>
          <w:lang w:bidi="ar-SA"/>
        </w:rPr>
        <w:t>objaśnienia przyjętych wartości stanowiące załącznik Nr 3 do niniejszej uchwały.</w:t>
      </w:r>
    </w:p>
    <w:p w:rsidR="00F278AF" w:rsidRPr="00F278AF" w:rsidRDefault="00F278AF" w:rsidP="00F278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  <w:lang w:bidi="ar-SA"/>
        </w:rPr>
      </w:pPr>
    </w:p>
    <w:p w:rsidR="00F278AF" w:rsidRPr="00F278AF" w:rsidRDefault="00F278AF" w:rsidP="00F278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Arial Narrow" w:hAnsi="Arial Narrow" w:cs="Arial Narrow"/>
          <w:b/>
          <w:bCs/>
          <w:sz w:val="24"/>
          <w:szCs w:val="24"/>
          <w:lang w:bidi="ar-SA"/>
        </w:rPr>
      </w:pPr>
      <w:r w:rsidRPr="00F278AF">
        <w:rPr>
          <w:rFonts w:ascii="Arial Narrow" w:hAnsi="Arial Narrow" w:cs="Arial Narrow"/>
          <w:b/>
          <w:bCs/>
          <w:sz w:val="24"/>
          <w:szCs w:val="24"/>
          <w:lang w:bidi="ar-SA"/>
        </w:rPr>
        <w:t>§ 2.</w:t>
      </w:r>
    </w:p>
    <w:p w:rsidR="00F278AF" w:rsidRPr="00F278AF" w:rsidRDefault="00F278AF" w:rsidP="00F278AF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  <w:lang w:bidi="ar-SA"/>
        </w:rPr>
      </w:pPr>
    </w:p>
    <w:p w:rsidR="00F278AF" w:rsidRPr="00F278AF" w:rsidRDefault="00F278AF" w:rsidP="00F278AF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  <w:lang w:bidi="ar-SA"/>
        </w:rPr>
      </w:pPr>
      <w:r w:rsidRPr="00F278AF">
        <w:rPr>
          <w:rFonts w:ascii="Arial Narrow" w:hAnsi="Arial Narrow" w:cs="Arial Narrow"/>
          <w:sz w:val="24"/>
          <w:szCs w:val="24"/>
          <w:lang w:bidi="ar-SA"/>
        </w:rPr>
        <w:t>Ustala się przedsięwzięcia wieloletnie, w tym:</w:t>
      </w:r>
    </w:p>
    <w:p w:rsidR="00F278AF" w:rsidRPr="00F278AF" w:rsidRDefault="00F278AF" w:rsidP="00F278AF">
      <w:pPr>
        <w:numPr>
          <w:ilvl w:val="0"/>
          <w:numId w:val="3"/>
        </w:num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 Narrow" w:hAnsi="Arial Narrow" w:cs="Arial Narrow"/>
          <w:sz w:val="24"/>
          <w:szCs w:val="24"/>
          <w:lang w:bidi="ar-SA"/>
        </w:rPr>
      </w:pPr>
      <w:r w:rsidRPr="00F278AF">
        <w:rPr>
          <w:rFonts w:ascii="Arial Narrow" w:hAnsi="Arial Narrow" w:cs="Arial Narrow"/>
          <w:sz w:val="24"/>
          <w:szCs w:val="24"/>
          <w:lang w:bidi="ar-SA"/>
        </w:rPr>
        <w:t xml:space="preserve">programy, projekty i zadania - w tym: związane z programami finansowanymi z udziałem środków, o których mowa w art. 5 ust. 1 </w:t>
      </w:r>
      <w:proofErr w:type="spellStart"/>
      <w:r w:rsidRPr="00F278AF">
        <w:rPr>
          <w:rFonts w:ascii="Arial Narrow" w:hAnsi="Arial Narrow" w:cs="Arial Narrow"/>
          <w:sz w:val="24"/>
          <w:szCs w:val="24"/>
          <w:lang w:bidi="ar-SA"/>
        </w:rPr>
        <w:t>pkt</w:t>
      </w:r>
      <w:proofErr w:type="spellEnd"/>
      <w:r w:rsidRPr="00F278AF">
        <w:rPr>
          <w:rFonts w:ascii="Arial Narrow" w:hAnsi="Arial Narrow" w:cs="Arial Narrow"/>
          <w:sz w:val="24"/>
          <w:szCs w:val="24"/>
          <w:lang w:bidi="ar-SA"/>
        </w:rPr>
        <w:t xml:space="preserve">  2 i 3,  </w:t>
      </w:r>
    </w:p>
    <w:p w:rsidR="00F278AF" w:rsidRPr="00F278AF" w:rsidRDefault="00F278AF" w:rsidP="00F278AF">
      <w:pPr>
        <w:numPr>
          <w:ilvl w:val="0"/>
          <w:numId w:val="3"/>
        </w:num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  <w:lang w:bidi="ar-SA"/>
        </w:rPr>
      </w:pPr>
      <w:r w:rsidRPr="00F278AF">
        <w:rPr>
          <w:rFonts w:ascii="Arial Narrow" w:hAnsi="Arial Narrow" w:cs="Arial Narrow"/>
          <w:sz w:val="24"/>
          <w:szCs w:val="24"/>
          <w:lang w:bidi="ar-SA"/>
        </w:rPr>
        <w:t xml:space="preserve">programy, projekty lub zadania pozostałe, </w:t>
      </w:r>
    </w:p>
    <w:p w:rsidR="00F278AF" w:rsidRPr="00F278AF" w:rsidRDefault="00F278AF" w:rsidP="00F278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 Narrow" w:hAnsi="Arial Narrow" w:cs="Arial Narrow"/>
          <w:sz w:val="24"/>
          <w:szCs w:val="24"/>
          <w:lang w:bidi="ar-SA"/>
        </w:rPr>
      </w:pPr>
      <w:r w:rsidRPr="00F278AF">
        <w:rPr>
          <w:rFonts w:ascii="Arial Narrow" w:hAnsi="Arial Narrow" w:cs="Arial Narrow"/>
          <w:sz w:val="24"/>
          <w:szCs w:val="24"/>
          <w:lang w:bidi="ar-SA"/>
        </w:rPr>
        <w:t>zgodnie z załącznikiem Nr 2 do niniejszej uchwały.</w:t>
      </w:r>
    </w:p>
    <w:p w:rsidR="00F278AF" w:rsidRPr="00F278AF" w:rsidRDefault="00F278AF" w:rsidP="00F278AF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  <w:lang w:bidi="ar-SA"/>
        </w:rPr>
      </w:pPr>
    </w:p>
    <w:p w:rsidR="00F278AF" w:rsidRPr="00F278AF" w:rsidRDefault="00F278AF" w:rsidP="00F278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120" w:line="240" w:lineRule="auto"/>
        <w:jc w:val="center"/>
        <w:rPr>
          <w:rFonts w:ascii="Arial Narrow" w:hAnsi="Arial Narrow" w:cs="Arial Narrow"/>
          <w:b/>
          <w:bCs/>
          <w:sz w:val="24"/>
          <w:szCs w:val="24"/>
          <w:lang w:bidi="ar-SA"/>
        </w:rPr>
      </w:pPr>
      <w:r w:rsidRPr="00F278AF">
        <w:rPr>
          <w:rFonts w:ascii="Arial Narrow" w:hAnsi="Arial Narrow" w:cs="Arial Narrow"/>
          <w:b/>
          <w:bCs/>
          <w:sz w:val="24"/>
          <w:szCs w:val="24"/>
          <w:lang w:bidi="ar-SA"/>
        </w:rPr>
        <w:t>§ 3.</w:t>
      </w:r>
    </w:p>
    <w:p w:rsidR="00F278AF" w:rsidRPr="00F278AF" w:rsidRDefault="00F278AF" w:rsidP="00F278AF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  <w:lang w:bidi="ar-SA"/>
        </w:rPr>
      </w:pPr>
    </w:p>
    <w:p w:rsidR="00F278AF" w:rsidRPr="00F278AF" w:rsidRDefault="00F278AF" w:rsidP="00F278A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  <w:lang w:bidi="ar-SA"/>
        </w:rPr>
      </w:pPr>
      <w:r w:rsidRPr="00F278AF">
        <w:rPr>
          <w:rFonts w:ascii="Arial Narrow" w:hAnsi="Arial Narrow" w:cs="Arial Narrow"/>
          <w:sz w:val="24"/>
          <w:szCs w:val="24"/>
          <w:lang w:bidi="ar-SA"/>
        </w:rPr>
        <w:t>Informacja o relacji kształtowania się długu, o której mowa w art. 243 ustawy o finansach publicznych na lata 2017– 2025 zawarta została w załączniku Nr 1 do niniejszej uchwały.</w:t>
      </w:r>
    </w:p>
    <w:p w:rsidR="00F278AF" w:rsidRPr="00F278AF" w:rsidRDefault="00F278AF" w:rsidP="00F278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/>
          <w:bCs/>
          <w:sz w:val="24"/>
          <w:szCs w:val="24"/>
          <w:lang w:bidi="ar-SA"/>
        </w:rPr>
      </w:pPr>
    </w:p>
    <w:p w:rsidR="00F278AF" w:rsidRPr="00F278AF" w:rsidRDefault="00F278AF" w:rsidP="00F278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/>
          <w:bCs/>
          <w:sz w:val="24"/>
          <w:szCs w:val="24"/>
          <w:lang w:bidi="ar-SA"/>
        </w:rPr>
      </w:pPr>
    </w:p>
    <w:p w:rsidR="00F278AF" w:rsidRPr="00F278AF" w:rsidRDefault="00F278AF" w:rsidP="00F278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sz w:val="24"/>
          <w:szCs w:val="24"/>
          <w:lang w:bidi="ar-SA"/>
        </w:rPr>
      </w:pPr>
      <w:r w:rsidRPr="00F278AF">
        <w:rPr>
          <w:rFonts w:ascii="Arial Narrow" w:hAnsi="Arial Narrow" w:cs="Arial Narrow"/>
          <w:b/>
          <w:bCs/>
          <w:sz w:val="24"/>
          <w:szCs w:val="24"/>
          <w:lang w:bidi="ar-SA"/>
        </w:rPr>
        <w:t>§ 4.</w:t>
      </w:r>
    </w:p>
    <w:p w:rsidR="00F278AF" w:rsidRPr="00F278AF" w:rsidRDefault="00F278AF" w:rsidP="00F278AF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  <w:lang w:bidi="ar-SA"/>
        </w:rPr>
      </w:pPr>
    </w:p>
    <w:p w:rsidR="00F278AF" w:rsidRPr="00F278AF" w:rsidRDefault="00F278AF" w:rsidP="00F278AF">
      <w:pPr>
        <w:numPr>
          <w:ilvl w:val="0"/>
          <w:numId w:val="4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color w:val="000000"/>
          <w:sz w:val="24"/>
          <w:szCs w:val="24"/>
          <w:lang w:bidi="ar-SA"/>
        </w:rPr>
      </w:pPr>
      <w:r w:rsidRPr="00F278AF">
        <w:rPr>
          <w:rFonts w:ascii="Arial Narrow" w:hAnsi="Arial Narrow" w:cs="Arial Narrow"/>
          <w:color w:val="000000"/>
          <w:sz w:val="24"/>
          <w:szCs w:val="24"/>
          <w:lang w:bidi="ar-SA"/>
        </w:rPr>
        <w:t xml:space="preserve">Upoważnia się Prezydenta Miasta do: </w:t>
      </w:r>
    </w:p>
    <w:p w:rsidR="00F278AF" w:rsidRPr="00F278AF" w:rsidRDefault="00F278AF" w:rsidP="00F278AF">
      <w:pPr>
        <w:tabs>
          <w:tab w:val="left" w:pos="64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 Narrow" w:hAnsi="Arial Narrow" w:cs="Arial Narrow"/>
          <w:color w:val="000000"/>
          <w:sz w:val="24"/>
          <w:szCs w:val="24"/>
          <w:lang w:bidi="ar-SA"/>
        </w:rPr>
      </w:pPr>
      <w:r w:rsidRPr="00F278AF">
        <w:rPr>
          <w:rFonts w:ascii="Arial Narrow" w:hAnsi="Arial Narrow" w:cs="Arial Narrow"/>
          <w:color w:val="000000"/>
          <w:sz w:val="24"/>
          <w:szCs w:val="24"/>
          <w:lang w:bidi="ar-SA"/>
        </w:rPr>
        <w:t>1). zaciągania zobowiązań z tytułu umów,</w:t>
      </w:r>
      <w:r w:rsidRPr="00F278AF">
        <w:rPr>
          <w:rFonts w:ascii="Arial Narrow" w:hAnsi="Arial Narrow" w:cs="Arial Narrow"/>
          <w:sz w:val="24"/>
          <w:szCs w:val="24"/>
          <w:lang w:bidi="ar-SA"/>
        </w:rPr>
        <w:t xml:space="preserve"> których realizacja w roku budżetowym i w latach następnych jest niezbędna do zapewnienia ciągłości działania Gminy Nowa Sól – Miasto i których płatności wykraczają poza rok budżetowy.</w:t>
      </w:r>
    </w:p>
    <w:p w:rsidR="00F278AF" w:rsidRPr="00F278AF" w:rsidRDefault="00F278AF" w:rsidP="00F278AF">
      <w:pPr>
        <w:numPr>
          <w:ilvl w:val="0"/>
          <w:numId w:val="4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before="120" w:after="0" w:line="240" w:lineRule="auto"/>
        <w:ind w:left="425" w:hanging="425"/>
        <w:jc w:val="both"/>
        <w:rPr>
          <w:rFonts w:ascii="Arial Narrow" w:hAnsi="Arial Narrow" w:cs="Arial Narrow"/>
          <w:color w:val="000000"/>
          <w:sz w:val="24"/>
          <w:szCs w:val="24"/>
          <w:lang w:bidi="ar-SA"/>
        </w:rPr>
      </w:pPr>
      <w:r w:rsidRPr="00F278AF">
        <w:rPr>
          <w:rFonts w:ascii="Arial Narrow" w:hAnsi="Arial Narrow" w:cs="Arial Narrow"/>
          <w:color w:val="000000"/>
          <w:sz w:val="24"/>
          <w:szCs w:val="24"/>
          <w:lang w:bidi="ar-SA"/>
        </w:rPr>
        <w:t>Upoważnia się Prezydenta Miasta do przekazania uprawnień do zaciągania zobowiązań, o których mowa w ust. 1 kierownikom jednostek organizacyjnych Gminy Nowa Sól - Miasto.</w:t>
      </w:r>
    </w:p>
    <w:p w:rsidR="00F278AF" w:rsidRPr="00F278AF" w:rsidRDefault="00F278AF" w:rsidP="00F278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color w:val="000000"/>
          <w:sz w:val="24"/>
          <w:szCs w:val="24"/>
          <w:lang w:bidi="ar-SA"/>
        </w:rPr>
      </w:pPr>
    </w:p>
    <w:p w:rsidR="00F278AF" w:rsidRPr="00F278AF" w:rsidRDefault="00F278AF" w:rsidP="00F278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Arial Narrow" w:hAnsi="Arial Narrow" w:cs="Arial Narrow"/>
          <w:b/>
          <w:bCs/>
          <w:sz w:val="24"/>
          <w:szCs w:val="24"/>
          <w:lang w:bidi="ar-SA"/>
        </w:rPr>
      </w:pPr>
      <w:r w:rsidRPr="00F278AF">
        <w:rPr>
          <w:rFonts w:ascii="Arial Narrow" w:hAnsi="Arial Narrow" w:cs="Arial Narrow"/>
          <w:b/>
          <w:bCs/>
          <w:sz w:val="24"/>
          <w:szCs w:val="24"/>
          <w:lang w:bidi="ar-SA"/>
        </w:rPr>
        <w:t>§ 5.</w:t>
      </w:r>
    </w:p>
    <w:p w:rsidR="00F278AF" w:rsidRPr="00F278AF" w:rsidRDefault="00F278AF" w:rsidP="00F278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 Narrow" w:hAnsi="Arial Narrow" w:cs="Arial Narrow"/>
          <w:sz w:val="24"/>
          <w:szCs w:val="24"/>
          <w:lang w:bidi="ar-SA"/>
        </w:rPr>
      </w:pPr>
      <w:r w:rsidRPr="00F278AF">
        <w:rPr>
          <w:rFonts w:ascii="Arial Narrow" w:hAnsi="Arial Narrow" w:cs="Arial Narrow"/>
          <w:sz w:val="24"/>
          <w:szCs w:val="24"/>
          <w:lang w:bidi="ar-SA"/>
        </w:rPr>
        <w:t>Traci moc Uchwała Nr II/14/14 Rady Miejskiej w Nowej Soli z dnia 30 grudnia 2014 roku w sprawie uchwalenia Wieloletniej Prognozy Finansowej na lata 2015 - 2025.</w:t>
      </w:r>
    </w:p>
    <w:p w:rsidR="00F278AF" w:rsidRPr="00F278AF" w:rsidRDefault="00F278AF" w:rsidP="00F278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Arial Narrow" w:hAnsi="Arial Narrow" w:cs="Arial Narrow"/>
          <w:b/>
          <w:bCs/>
          <w:sz w:val="24"/>
          <w:szCs w:val="24"/>
          <w:lang w:bidi="ar-SA"/>
        </w:rPr>
      </w:pPr>
      <w:r w:rsidRPr="00F278AF">
        <w:rPr>
          <w:rFonts w:ascii="Arial Narrow" w:hAnsi="Arial Narrow" w:cs="Arial Narrow"/>
          <w:b/>
          <w:bCs/>
          <w:sz w:val="24"/>
          <w:szCs w:val="24"/>
          <w:lang w:bidi="ar-SA"/>
        </w:rPr>
        <w:t>§ 6.</w:t>
      </w:r>
    </w:p>
    <w:p w:rsidR="00F278AF" w:rsidRPr="00F278AF" w:rsidRDefault="00F278AF" w:rsidP="00F278A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 Narrow"/>
          <w:color w:val="000000"/>
          <w:sz w:val="24"/>
          <w:szCs w:val="24"/>
          <w:lang w:bidi="ar-SA"/>
        </w:rPr>
      </w:pPr>
    </w:p>
    <w:p w:rsidR="00F278AF" w:rsidRPr="00F278AF" w:rsidRDefault="00F278AF" w:rsidP="00F278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  <w:lang w:bidi="ar-SA"/>
        </w:rPr>
      </w:pPr>
      <w:r w:rsidRPr="00F278AF">
        <w:rPr>
          <w:rFonts w:ascii="Arial Narrow" w:hAnsi="Arial Narrow" w:cs="Arial Narrow"/>
          <w:sz w:val="24"/>
          <w:szCs w:val="24"/>
          <w:lang w:bidi="ar-SA"/>
        </w:rPr>
        <w:t>Wykonanie uchwały powierza się Prezydentowi Miasta.</w:t>
      </w:r>
    </w:p>
    <w:p w:rsidR="00F278AF" w:rsidRPr="00F278AF" w:rsidRDefault="00F278AF" w:rsidP="00F278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  <w:lang w:bidi="ar-SA"/>
        </w:rPr>
      </w:pPr>
    </w:p>
    <w:p w:rsidR="00F278AF" w:rsidRPr="00F278AF" w:rsidRDefault="00F278AF" w:rsidP="00F278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sz w:val="24"/>
          <w:szCs w:val="24"/>
          <w:lang w:bidi="ar-SA"/>
        </w:rPr>
      </w:pPr>
      <w:r w:rsidRPr="00F278AF">
        <w:rPr>
          <w:rFonts w:ascii="Arial Narrow" w:hAnsi="Arial Narrow" w:cs="Arial Narrow"/>
          <w:b/>
          <w:bCs/>
          <w:sz w:val="24"/>
          <w:szCs w:val="24"/>
          <w:lang w:bidi="ar-SA"/>
        </w:rPr>
        <w:t>§ 7.</w:t>
      </w:r>
    </w:p>
    <w:p w:rsidR="00F278AF" w:rsidRPr="00F278AF" w:rsidRDefault="00F278AF" w:rsidP="00F278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  <w:lang w:bidi="ar-SA"/>
        </w:rPr>
      </w:pPr>
    </w:p>
    <w:p w:rsidR="00F278AF" w:rsidRPr="00F278AF" w:rsidRDefault="00F278AF" w:rsidP="00F278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  <w:lang w:bidi="ar-SA"/>
        </w:rPr>
      </w:pPr>
      <w:r w:rsidRPr="00F278AF">
        <w:rPr>
          <w:rFonts w:ascii="Arial Narrow" w:hAnsi="Arial Narrow" w:cs="Arial Narrow"/>
          <w:sz w:val="24"/>
          <w:szCs w:val="24"/>
          <w:lang w:bidi="ar-SA"/>
        </w:rPr>
        <w:t>Uchwała wchodzi w życie z dniem 1 stycznia 2017 roku.</w:t>
      </w:r>
    </w:p>
    <w:p w:rsidR="00F278AF" w:rsidRPr="00F278AF" w:rsidRDefault="00F278AF" w:rsidP="00F278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 Narrow"/>
          <w:sz w:val="24"/>
          <w:szCs w:val="24"/>
          <w:lang w:bidi="ar-SA"/>
        </w:rPr>
      </w:pPr>
      <w:r w:rsidRPr="00F278AF">
        <w:rPr>
          <w:rFonts w:ascii="Arial Narrow" w:hAnsi="Arial Narrow" w:cs="Arial Narrow"/>
          <w:sz w:val="24"/>
          <w:szCs w:val="24"/>
          <w:lang w:bidi="ar-SA"/>
        </w:rPr>
        <w:t xml:space="preserve">                                                                                  </w:t>
      </w:r>
    </w:p>
    <w:p w:rsidR="00F278AF" w:rsidRPr="00F278AF" w:rsidRDefault="00F278AF" w:rsidP="00F278AF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  <w:lang w:bidi="ar-SA"/>
        </w:rPr>
      </w:pPr>
    </w:p>
    <w:p w:rsidR="00E36457" w:rsidRDefault="00E36457"/>
    <w:sectPr w:rsidR="00E36457" w:rsidSect="002367F4">
      <w:pgSz w:w="11905" w:h="16837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)"/>
      <w:lvlJc w:val="left"/>
      <w:pPr>
        <w:ind w:left="567" w:hanging="567"/>
      </w:pPr>
      <w:rPr>
        <w:rFonts w:ascii="Arial Narrow" w:hAnsi="Arial Narrow" w:cs="Arial Narrow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927" w:hanging="567"/>
      </w:pPr>
      <w:rPr>
        <w:rFonts w:ascii="Arial Narrow" w:hAnsi="Arial Narrow" w:cs="Arial Narrow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287" w:hanging="567"/>
      </w:pPr>
      <w:rPr>
        <w:rFonts w:ascii="Arial Narrow" w:hAnsi="Arial Narrow" w:cs="Arial Narrow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647" w:hanging="567"/>
      </w:pPr>
      <w:rPr>
        <w:rFonts w:ascii="Arial Narrow" w:hAnsi="Arial Narrow" w:cs="Arial Narrow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007" w:hanging="567"/>
      </w:pPr>
      <w:rPr>
        <w:rFonts w:ascii="Arial Narrow" w:hAnsi="Arial Narrow" w:cs="Arial Narrow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367" w:hanging="567"/>
      </w:pPr>
      <w:rPr>
        <w:rFonts w:ascii="Arial Narrow" w:hAnsi="Arial Narrow" w:cs="Arial Narrow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727" w:hanging="567"/>
      </w:pPr>
      <w:rPr>
        <w:rFonts w:ascii="Arial Narrow" w:hAnsi="Arial Narrow" w:cs="Arial Narrow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087" w:hanging="567"/>
      </w:pPr>
      <w:rPr>
        <w:rFonts w:ascii="Arial Narrow" w:hAnsi="Arial Narrow" w:cs="Arial Narrow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447" w:hanging="567"/>
      </w:pPr>
      <w:rPr>
        <w:rFonts w:ascii="Arial Narrow" w:hAnsi="Arial Narrow" w:cs="Arial Narrow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)"/>
      <w:lvlJc w:val="left"/>
      <w:pPr>
        <w:ind w:left="567" w:hanging="567"/>
      </w:pPr>
      <w:rPr>
        <w:rFonts w:ascii="Arial Narrow" w:hAnsi="Arial Narrow" w:cs="Arial Narrow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927" w:hanging="567"/>
      </w:pPr>
      <w:rPr>
        <w:rFonts w:ascii="Arial Narrow" w:hAnsi="Arial Narrow" w:cs="Arial Narrow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287" w:hanging="567"/>
      </w:pPr>
      <w:rPr>
        <w:rFonts w:ascii="Arial Narrow" w:hAnsi="Arial Narrow" w:cs="Arial Narrow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647" w:hanging="567"/>
      </w:pPr>
      <w:rPr>
        <w:rFonts w:ascii="Arial Narrow" w:hAnsi="Arial Narrow" w:cs="Arial Narrow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007" w:hanging="567"/>
      </w:pPr>
      <w:rPr>
        <w:rFonts w:ascii="Arial Narrow" w:hAnsi="Arial Narrow" w:cs="Arial Narrow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367" w:hanging="567"/>
      </w:pPr>
      <w:rPr>
        <w:rFonts w:ascii="Arial Narrow" w:hAnsi="Arial Narrow" w:cs="Arial Narrow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727" w:hanging="567"/>
      </w:pPr>
      <w:rPr>
        <w:rFonts w:ascii="Arial Narrow" w:hAnsi="Arial Narrow" w:cs="Arial Narrow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087" w:hanging="567"/>
      </w:pPr>
      <w:rPr>
        <w:rFonts w:ascii="Arial Narrow" w:hAnsi="Arial Narrow" w:cs="Arial Narrow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447" w:hanging="567"/>
      </w:pPr>
      <w:rPr>
        <w:rFonts w:ascii="Arial Narrow" w:hAnsi="Arial Narrow" w:cs="Arial Narrow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426" w:hanging="426"/>
      </w:pPr>
      <w:rPr>
        <w:rFonts w:ascii="Arial Narrow" w:hAnsi="Arial Narrow" w:cs="Arial Narrow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786" w:hanging="426"/>
      </w:pPr>
      <w:rPr>
        <w:rFonts w:ascii="Arial Narrow" w:hAnsi="Arial Narrow" w:cs="Arial Narrow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146" w:hanging="426"/>
      </w:pPr>
      <w:rPr>
        <w:rFonts w:ascii="Arial Narrow" w:hAnsi="Arial Narrow" w:cs="Arial Narrow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506" w:hanging="426"/>
      </w:pPr>
      <w:rPr>
        <w:rFonts w:ascii="Arial Narrow" w:hAnsi="Arial Narrow" w:cs="Arial Narrow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1866" w:hanging="426"/>
      </w:pPr>
      <w:rPr>
        <w:rFonts w:ascii="Arial Narrow" w:hAnsi="Arial Narrow" w:cs="Arial Narrow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226" w:hanging="426"/>
      </w:pPr>
      <w:rPr>
        <w:rFonts w:ascii="Arial Narrow" w:hAnsi="Arial Narrow" w:cs="Arial Narrow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586" w:hanging="426"/>
      </w:pPr>
      <w:rPr>
        <w:rFonts w:ascii="Arial Narrow" w:hAnsi="Arial Narrow" w:cs="Arial Narrow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2946" w:hanging="426"/>
      </w:pPr>
      <w:rPr>
        <w:rFonts w:ascii="Arial Narrow" w:hAnsi="Arial Narrow" w:cs="Arial Narrow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306" w:hanging="426"/>
      </w:pPr>
      <w:rPr>
        <w:rFonts w:ascii="Arial Narrow" w:hAnsi="Arial Narrow" w:cs="Arial Narrow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F278AF"/>
    <w:rsid w:val="00003279"/>
    <w:rsid w:val="007638A5"/>
    <w:rsid w:val="00A47632"/>
    <w:rsid w:val="00B01D4B"/>
    <w:rsid w:val="00C5141D"/>
    <w:rsid w:val="00E36457"/>
    <w:rsid w:val="00EC037E"/>
    <w:rsid w:val="00F27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Body Text" w:uiPriority="99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C037E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C03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C03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C03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C03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C03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C03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EC03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EC03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C03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C0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C03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C03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EC03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EC03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EC03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EC03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EC03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EC03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C03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C03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C03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C03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C03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C037E"/>
    <w:rPr>
      <w:b/>
      <w:bCs/>
    </w:rPr>
  </w:style>
  <w:style w:type="character" w:styleId="Uwydatnienie">
    <w:name w:val="Emphasis"/>
    <w:basedOn w:val="Domylnaczcionkaakapitu"/>
    <w:uiPriority w:val="20"/>
    <w:qFormat/>
    <w:rsid w:val="00EC037E"/>
    <w:rPr>
      <w:i/>
      <w:iCs/>
    </w:rPr>
  </w:style>
  <w:style w:type="paragraph" w:styleId="Bezodstpw">
    <w:name w:val="No Spacing"/>
    <w:link w:val="BezodstpwZnak"/>
    <w:uiPriority w:val="1"/>
    <w:qFormat/>
    <w:rsid w:val="00EC037E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C037E"/>
  </w:style>
  <w:style w:type="paragraph" w:styleId="Akapitzlist">
    <w:name w:val="List Paragraph"/>
    <w:basedOn w:val="Normalny"/>
    <w:uiPriority w:val="34"/>
    <w:qFormat/>
    <w:rsid w:val="00EC037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EC037E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EC037E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C03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C037E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EC037E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EC037E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EC037E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EC037E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EC037E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C037E"/>
    <w:pPr>
      <w:outlineLvl w:val="9"/>
    </w:pPr>
  </w:style>
  <w:style w:type="paragraph" w:customStyle="1" w:styleId="Normal">
    <w:name w:val="[Normal]"/>
    <w:uiPriority w:val="99"/>
    <w:rsid w:val="00F278A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pl-PL" w:bidi="ar-SA"/>
    </w:rPr>
  </w:style>
  <w:style w:type="paragraph" w:styleId="Tekstpodstawowy">
    <w:name w:val="Body Text"/>
    <w:basedOn w:val="Normalny"/>
    <w:link w:val="TekstpodstawowyZnak"/>
    <w:uiPriority w:val="99"/>
    <w:rsid w:val="00F278AF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8"/>
      <w:szCs w:val="28"/>
      <w:lang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278AF"/>
    <w:rPr>
      <w:rFonts w:ascii="Arial" w:hAnsi="Arial" w:cs="Arial"/>
      <w:sz w:val="28"/>
      <w:szCs w:val="28"/>
      <w:lang w:val="pl-PL" w:bidi="ar-SA"/>
    </w:rPr>
  </w:style>
  <w:style w:type="paragraph" w:customStyle="1" w:styleId="WW-Tekstpodstawowy2">
    <w:name w:val="WW-Tekst podstawowy 2"/>
    <w:basedOn w:val="Normalny"/>
    <w:uiPriority w:val="99"/>
    <w:rsid w:val="00F278A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8"/>
      <w:szCs w:val="2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cdubaniowska</dc:creator>
  <cp:keywords/>
  <dc:description/>
  <cp:lastModifiedBy>wzwolinska</cp:lastModifiedBy>
  <cp:revision>2</cp:revision>
  <dcterms:created xsi:type="dcterms:W3CDTF">2017-01-05T08:48:00Z</dcterms:created>
  <dcterms:modified xsi:type="dcterms:W3CDTF">2017-01-05T08:48:00Z</dcterms:modified>
</cp:coreProperties>
</file>