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F3" w:rsidRDefault="0025022F">
      <w:r>
        <w:t>ZOBOWIAZANIA WYMAGA</w:t>
      </w:r>
      <w:r w:rsidR="00DA4BA8">
        <w:t>LNE WG STANU NA DZIEŃ 31.12.201</w:t>
      </w:r>
      <w:r w:rsidR="00462B85">
        <w:t>1</w:t>
      </w:r>
      <w:r>
        <w:t xml:space="preserve"> ROKU.</w:t>
      </w:r>
    </w:p>
    <w:p w:rsidR="0025022F" w:rsidRDefault="0025022F"/>
    <w:p w:rsidR="0025022F" w:rsidRDefault="0025022F">
      <w:r>
        <w:t>Kwota zobowiązań wymagal</w:t>
      </w:r>
      <w:r w:rsidR="00DA4BA8">
        <w:t>nych wg stanu na dzień 31.12.201</w:t>
      </w:r>
      <w:r w:rsidR="00462B85">
        <w:t>1</w:t>
      </w:r>
      <w:r w:rsidR="00DA4BA8">
        <w:t xml:space="preserve"> roku wynosi   </w:t>
      </w:r>
      <w:r w:rsidR="00DA4BA8" w:rsidRPr="00DA4BA8">
        <w:rPr>
          <w:b/>
        </w:rPr>
        <w:t>1.</w:t>
      </w:r>
      <w:r w:rsidR="00462B85">
        <w:rPr>
          <w:b/>
        </w:rPr>
        <w:t>009</w:t>
      </w:r>
      <w:r w:rsidR="00DA4BA8" w:rsidRPr="00DA4BA8">
        <w:rPr>
          <w:b/>
        </w:rPr>
        <w:t>.</w:t>
      </w:r>
      <w:r w:rsidR="00462B85">
        <w:rPr>
          <w:b/>
        </w:rPr>
        <w:t>520</w:t>
      </w:r>
      <w:r w:rsidR="00DA4BA8" w:rsidRPr="00DA4BA8">
        <w:rPr>
          <w:b/>
        </w:rPr>
        <w:t>,</w:t>
      </w:r>
      <w:r w:rsidR="00462B85">
        <w:rPr>
          <w:b/>
        </w:rPr>
        <w:t>53</w:t>
      </w:r>
      <w:r>
        <w:t xml:space="preserve"> zł.</w:t>
      </w:r>
    </w:p>
    <w:p w:rsidR="0025022F" w:rsidRDefault="0025022F"/>
    <w:sectPr w:rsidR="0025022F" w:rsidSect="007E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22F"/>
    <w:rsid w:val="00215D91"/>
    <w:rsid w:val="0025022F"/>
    <w:rsid w:val="002E04DC"/>
    <w:rsid w:val="00462B85"/>
    <w:rsid w:val="007E1DF3"/>
    <w:rsid w:val="00D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wzwolinska</dc:creator>
  <cp:keywords/>
  <dc:description/>
  <cp:lastModifiedBy>wzwolinska</cp:lastModifiedBy>
  <cp:revision>5</cp:revision>
  <cp:lastPrinted>2010-06-22T08:16:00Z</cp:lastPrinted>
  <dcterms:created xsi:type="dcterms:W3CDTF">2010-06-22T08:14:00Z</dcterms:created>
  <dcterms:modified xsi:type="dcterms:W3CDTF">2012-05-15T10:13:00Z</dcterms:modified>
</cp:coreProperties>
</file>